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bookmarkStart w:id="0" w:name="OLE_LINK1"/>
      <w:bookmarkStart w:id="1" w:name="OLE_LINK5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国际物流创新展览会（2018·广州）信息一览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一、展会名称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：国际物流创新展览会（2018·广州）暨首届供应链与物流创新交流大会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二、展会时间：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2018年9月19-21日（星期三至星期五）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三、展会地点：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广州·保利世贸博览馆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四、展会规模：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预计展出面积20000㎡，展商300多家，专业观众20000多人次。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五、主办单位：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广东省物流行业协会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六、联合主办：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广州航运交易所、广州日报·粤传媒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七、执行单位：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广州物协会议展览有限公司、广东省物流行业协会会展物流服务中心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八、支持单位：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粤港澳大湾区供应链研究院、东盟运输协会、泰国工业联合会、越南物流商务协会、香港航运物流协会、香港物流商会、广东省对外经济合作协会、广东省中小企业发展促进会、广东省船东协会、区域物流产业联盟、广东省物流产业标准化联盟、东莞市物流行业协会、汕头市物流行业协会、江门市物流行业协会、揭阳市物流行业协会、中山市现代物流协会、中山市物流协会、惠州市物流行业协会、韶关市物流行业协会、清远市物流行业协会、广东省物流行业协会花都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九、展位价格：</w:t>
      </w:r>
    </w:p>
    <w:tbl>
      <w:tblPr>
        <w:tblStyle w:val="4"/>
        <w:tblW w:w="89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9"/>
        <w:gridCol w:w="3657"/>
        <w:gridCol w:w="2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境内展商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境外展商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升级标准展位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（9㎡起租）</w:t>
            </w:r>
          </w:p>
        </w:tc>
        <w:tc>
          <w:tcPr>
            <w:tcW w:w="3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单面开口RMB 10800\个</w:t>
            </w:r>
          </w:p>
        </w:tc>
        <w:tc>
          <w:tcPr>
            <w:tcW w:w="2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USD 2400\个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双面开口RMB 11800\个</w:t>
            </w:r>
          </w:p>
        </w:tc>
        <w:tc>
          <w:tcPr>
            <w:tcW w:w="2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光地展位（36㎡起租）</w:t>
            </w:r>
          </w:p>
        </w:tc>
        <w:tc>
          <w:tcPr>
            <w:tcW w:w="3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RMB 1000\㎡</w:t>
            </w:r>
          </w:p>
        </w:tc>
        <w:tc>
          <w:tcPr>
            <w:tcW w:w="2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USD 240\㎡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十、六大特色展区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展会将发挥物流业的性质和作用，突出互补和创新，汇集物流投资项目、标准化、技术装备、产学研、供应链、物联网、商贸冷链、重点业态创新成果，设六大展区，邀请和组织国内外商协会、物流大通道沿线政府、社会组织及科研机构、物流上下游产业深度参与和展示对接，共谋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（一）物流大通道成果与政府招商对接创新展区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“一带一路”沿线、粤苏皖赣—中澳海上物流大通道四省物流大通道、川贵广—港澳—南亚国际物流大通道、中巴哈伊瓜国际物流大通道节点物流项目、政府招商引资工程等，包括南亚、东南亚、非洲等地区的国际物流成果及特色产业，含口岸物流园区、保税区与保税物流中心等国内外规划建设与招商合作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（二）供应链与综合物流创新展区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供应链解决方案、海公铁空运输方式创新、港口与机构业务创新、综合物流、物流地产、物流保险、金融物流等。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（三）物流技术与装备设备创新展区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工业机器人、AGV自动化装备、新能源道路及港航运输设备、托盘与单元化物流设备、自动包装与分拣设备、仓储系统与设备等。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（四）物联网与智慧物流创新展区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智慧物流、电子商务、物联网技术及应用、溯源信息管理与技术、物流信息平台、物流管理软件系统等。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（五）农产品商贸与冷链流通创新展区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贵州黔南-粤港澳地区大健康产品直通车、优质农产品与生鲜保鲜技术创新、冷链物流技术与模式创新。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（六）物流发展模式与教育科研创新展区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教育科研与校企合作创新、物流标准化创新、实用专利创新、物流装备技术研发创新等。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十一、同期活动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次展会将同期举办首届供应链与物流创新交流大会、第六届中国—亚太国际物流交流与合作高峰论坛等大型活动，并围绕重点业态创新发展、无车承运、粤港澳大湾区一体化及物流标准对标、智慧物流发展、运营管理及发展模式创新等主题，举办各类对接会、研讨会、分享会以及考察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十二、宣传推广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平面媒体——广州日报、南方日报、羊城晚报、南方都市报、新快报、信息时报等。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网络媒体——人民网、新华网、新浪网、中国商务网新闻网、搜狐网、网易、凤凰网、大洋网、南方网、中国物通网、中国物流设备网、物媒体、中国物流信息网、中国国际海运网、中国交通网、全国物流网站、中国会展网、凹凸会展网、中展网、中国展会网、展会信息网、组委会官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电视及视频报道——广东卫视、广州电视、珠江频道、腾讯视频网等。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自媒体——物流时代杂志微信公众号、物流指闻微信号、组委会微信公众号等。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户外媒体——地铁站，公交站，机场，工业园区等。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560" w:firstLineChars="200"/>
        <w:jc w:val="both"/>
        <w:textAlignment w:val="auto"/>
        <w:outlineLvl w:val="9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百度、谷歌等搜索引擎排名。</w: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C5589"/>
    <w:rsid w:val="2DAC55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_H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2018-04-03T03:46:00Z</dcterms:created>
  <dc:creator>Z_H</dc:creator>
  <cp:lastModifiedBy>Z_H</cp:lastModifiedBy>
  <dcterms:modified xsi:type="dcterms:W3CDTF">2018-04-03T03:48:30Z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